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5F" w:rsidRPr="008F1497" w:rsidRDefault="0070375F" w:rsidP="0070375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497">
        <w:rPr>
          <w:rFonts w:ascii="Times New Roman" w:hAnsi="Times New Roman" w:cs="Times New Roman"/>
          <w:b/>
          <w:sz w:val="24"/>
          <w:szCs w:val="24"/>
        </w:rPr>
        <w:t>«Сказка ложь, да в ней намек…»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В старшей группе «Колокольчики» прошло мероприятие,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174E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84174E">
        <w:rPr>
          <w:rFonts w:ascii="Times New Roman" w:hAnsi="Times New Roman" w:cs="Times New Roman"/>
          <w:sz w:val="24"/>
          <w:szCs w:val="24"/>
        </w:rPr>
        <w:t xml:space="preserve"> « Всероссийскому дню ребенка».</w:t>
      </w:r>
    </w:p>
    <w:p w:rsidR="0070375F" w:rsidRPr="0084174E" w:rsidRDefault="0070375F" w:rsidP="0070375F">
      <w:pPr>
        <w:tabs>
          <w:tab w:val="left" w:pos="46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4E">
        <w:rPr>
          <w:rFonts w:ascii="Times New Roman" w:hAnsi="Times New Roman" w:cs="Times New Roman"/>
          <w:b/>
          <w:sz w:val="24"/>
          <w:szCs w:val="24"/>
        </w:rPr>
        <w:t>«Сказка ложь, да в ней намек…»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174E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84174E">
        <w:rPr>
          <w:rFonts w:ascii="Times New Roman" w:hAnsi="Times New Roman" w:cs="Times New Roman"/>
          <w:b/>
          <w:sz w:val="24"/>
          <w:szCs w:val="24"/>
        </w:rPr>
        <w:t>:</w:t>
      </w:r>
      <w:r w:rsidRPr="008417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174E">
        <w:rPr>
          <w:rFonts w:ascii="Times New Roman" w:hAnsi="Times New Roman" w:cs="Times New Roman"/>
          <w:sz w:val="24"/>
          <w:szCs w:val="24"/>
        </w:rPr>
        <w:t>богащение</w:t>
      </w:r>
      <w:proofErr w:type="spellEnd"/>
      <w:r w:rsidRPr="0084174E">
        <w:rPr>
          <w:rFonts w:ascii="Times New Roman" w:hAnsi="Times New Roman" w:cs="Times New Roman"/>
          <w:sz w:val="24"/>
          <w:szCs w:val="24"/>
        </w:rPr>
        <w:t xml:space="preserve">  и совершенствование знаний детей о правах ребенка, записанных в «Общей декларации прав человека», в доступной для дошкольников форме.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4E">
        <w:rPr>
          <w:rFonts w:ascii="Times New Roman" w:hAnsi="Times New Roman" w:cs="Times New Roman"/>
          <w:b/>
          <w:sz w:val="24"/>
          <w:szCs w:val="24"/>
        </w:rPr>
        <w:t xml:space="preserve">Обучающие; </w:t>
      </w:r>
      <w:r w:rsidRPr="0084174E">
        <w:rPr>
          <w:rFonts w:ascii="Times New Roman" w:hAnsi="Times New Roman" w:cs="Times New Roman"/>
          <w:sz w:val="24"/>
          <w:szCs w:val="24"/>
        </w:rPr>
        <w:t>Познакомить детей с некоторыми статьями «Всеобщей декларации прав человека», способствовать их пониманию и осознанию на примерах сказок.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Формировать у детей представление о праве на личную неприкосновенность, на неприкосновенность жилища, на бесплатное лечение и образование, на жизнь и свободу</w:t>
      </w:r>
      <w:proofErr w:type="gramStart"/>
      <w:r w:rsidRPr="008417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4E">
        <w:rPr>
          <w:rFonts w:ascii="Times New Roman" w:hAnsi="Times New Roman" w:cs="Times New Roman"/>
          <w:b/>
          <w:sz w:val="24"/>
          <w:szCs w:val="24"/>
        </w:rPr>
        <w:t xml:space="preserve">Воспитывающие: </w:t>
      </w:r>
      <w:r w:rsidRPr="0084174E">
        <w:rPr>
          <w:rFonts w:ascii="Times New Roman" w:hAnsi="Times New Roman" w:cs="Times New Roman"/>
          <w:sz w:val="24"/>
          <w:szCs w:val="24"/>
        </w:rPr>
        <w:t>Воспитывать самоуважение и уважение к другим людям, способствовать предупреждению проявления агрессивности.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Осуществлять готовность детей к новому социальному положению человека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4174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4174E">
        <w:rPr>
          <w:rFonts w:ascii="Times New Roman" w:hAnsi="Times New Roman" w:cs="Times New Roman"/>
          <w:sz w:val="24"/>
          <w:szCs w:val="24"/>
        </w:rPr>
        <w:t xml:space="preserve"> имеет свои права и обязанности.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4E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84174E">
        <w:rPr>
          <w:rFonts w:ascii="Times New Roman" w:hAnsi="Times New Roman" w:cs="Times New Roman"/>
          <w:sz w:val="24"/>
          <w:szCs w:val="24"/>
        </w:rPr>
        <w:t>Развивать умение рассуждать, сопоставлять, делать выводы.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4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- Чтение художественной литературы, русских народных сказок.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-Беседы по теме «Декларация прав человека»</w:t>
      </w:r>
    </w:p>
    <w:p w:rsidR="0070375F" w:rsidRPr="0084174E" w:rsidRDefault="0070375F" w:rsidP="0070375F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- Рассматривание иллюстраций к литературным произведениям.</w:t>
      </w:r>
    </w:p>
    <w:p w:rsidR="0070375F" w:rsidRPr="00477D1F" w:rsidRDefault="0070375F" w:rsidP="00703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D1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42545</wp:posOffset>
            </wp:positionV>
            <wp:extent cx="2082800" cy="1562100"/>
            <wp:effectExtent l="133350" t="133350" r="127000" b="95250"/>
            <wp:wrapNone/>
            <wp:docPr id="39" name="Рисунок 3" descr="D:\DCIM\101MSDCF\DSC0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01MSDCF\DSC023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0375F" w:rsidRDefault="0070375F" w:rsidP="0070375F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3175</wp:posOffset>
            </wp:positionV>
            <wp:extent cx="2057400" cy="1543050"/>
            <wp:effectExtent l="133350" t="133350" r="133350" b="95250"/>
            <wp:wrapNone/>
            <wp:docPr id="40" name="Рисунок 6" descr="D:\DCIM\101MSDCF\DSC0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101MSDCF\DSC02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0375F" w:rsidRDefault="0070375F" w:rsidP="0070375F"/>
    <w:p w:rsidR="0070375F" w:rsidRDefault="0070375F" w:rsidP="0070375F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269875</wp:posOffset>
            </wp:positionV>
            <wp:extent cx="2717800" cy="2038350"/>
            <wp:effectExtent l="152400" t="114300" r="158750" b="76200"/>
            <wp:wrapNone/>
            <wp:docPr id="41" name="Рисунок 9" descr="D:\DCIM\101MSDCF\DSC0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CIM\101MSDCF\DSC02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0375F" w:rsidRDefault="0070375F" w:rsidP="0070375F"/>
    <w:p w:rsidR="0070375F" w:rsidRDefault="0070375F" w:rsidP="0070375F"/>
    <w:p w:rsidR="0070375F" w:rsidRDefault="0070375F" w:rsidP="0070375F">
      <w:pPr>
        <w:rPr>
          <w:noProof/>
          <w:lang w:eastAsia="ru-RU"/>
        </w:rPr>
      </w:pPr>
    </w:p>
    <w:p w:rsidR="0070375F" w:rsidRDefault="0070375F" w:rsidP="0070375F">
      <w:pPr>
        <w:rPr>
          <w:noProof/>
          <w:lang w:eastAsia="ru-RU"/>
        </w:rPr>
      </w:pPr>
    </w:p>
    <w:p w:rsidR="0070375F" w:rsidRDefault="0070375F" w:rsidP="0070375F">
      <w:pPr>
        <w:rPr>
          <w:noProof/>
          <w:lang w:eastAsia="ru-RU"/>
        </w:rPr>
      </w:pPr>
    </w:p>
    <w:p w:rsidR="0070375F" w:rsidRDefault="0070375F" w:rsidP="0070375F">
      <w:pPr>
        <w:rPr>
          <w:noProof/>
          <w:lang w:eastAsia="ru-RU"/>
        </w:rPr>
      </w:pPr>
    </w:p>
    <w:p w:rsidR="0070375F" w:rsidRDefault="0070375F" w:rsidP="0070375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-492125</wp:posOffset>
            </wp:positionV>
            <wp:extent cx="2451100" cy="1838325"/>
            <wp:effectExtent l="171450" t="133350" r="158750" b="104775"/>
            <wp:wrapNone/>
            <wp:docPr id="42" name="Рисунок 4" descr="D:\DCIM\101MSDCF\DSC0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01MSDCF\DSC023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-539115</wp:posOffset>
            </wp:positionV>
            <wp:extent cx="2514600" cy="1885315"/>
            <wp:effectExtent l="171450" t="133350" r="152400" b="95885"/>
            <wp:wrapNone/>
            <wp:docPr id="43" name="Рисунок 16" descr="D:\DCIM\101MSDCF\DSC0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CIM\101MSDCF\DSC023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3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0375F" w:rsidRDefault="0070375F" w:rsidP="0070375F">
      <w:pPr>
        <w:rPr>
          <w:noProof/>
          <w:lang w:eastAsia="ru-RU"/>
        </w:rPr>
      </w:pPr>
    </w:p>
    <w:p w:rsidR="0070375F" w:rsidRDefault="0070375F" w:rsidP="0070375F">
      <w:pPr>
        <w:rPr>
          <w:noProof/>
          <w:lang w:eastAsia="ru-RU"/>
        </w:rPr>
      </w:pPr>
    </w:p>
    <w:p w:rsidR="0070375F" w:rsidRDefault="0070375F" w:rsidP="0070375F"/>
    <w:p w:rsidR="0070375F" w:rsidRDefault="0070375F" w:rsidP="0070375F">
      <w:pPr>
        <w:rPr>
          <w:rFonts w:ascii="Times New Roman" w:hAnsi="Times New Roman" w:cs="Times New Roman"/>
          <w:sz w:val="28"/>
          <w:szCs w:val="28"/>
        </w:rPr>
      </w:pPr>
    </w:p>
    <w:p w:rsidR="0070375F" w:rsidRPr="0084174E" w:rsidRDefault="0070375F" w:rsidP="0070375F">
      <w:pPr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Итогом мероприятия было изготовление плаката «Это мы,  наши права и обязанности</w:t>
      </w:r>
      <w:proofErr w:type="gramStart"/>
      <w:r w:rsidRPr="008417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0375F" w:rsidRPr="0084174E" w:rsidRDefault="0070375F" w:rsidP="0070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174E">
        <w:rPr>
          <w:rFonts w:ascii="Times New Roman" w:hAnsi="Times New Roman" w:cs="Times New Roman"/>
          <w:b/>
          <w:sz w:val="24"/>
          <w:szCs w:val="24"/>
        </w:rPr>
        <w:t xml:space="preserve">В старшей группе «Ромашки» проводилось мероприятие </w:t>
      </w:r>
    </w:p>
    <w:p w:rsidR="0070375F" w:rsidRPr="0084174E" w:rsidRDefault="0070375F" w:rsidP="0070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74E">
        <w:rPr>
          <w:rFonts w:ascii="Times New Roman" w:hAnsi="Times New Roman" w:cs="Times New Roman"/>
          <w:b/>
          <w:sz w:val="24"/>
          <w:szCs w:val="24"/>
        </w:rPr>
        <w:t>в форме беседы о правах ребенка.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Итогом мероприятия стало изготовление макета «Права маленького человечка»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Во время работы дети были эмоционально отзывчивы, отвечали на вопросы.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lastRenderedPageBreak/>
        <w:t>Узнали, что человек имеет право;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-на имя и гражданство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-на защиту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-на обучение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На отдых и досуг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- на информацию.</w:t>
      </w:r>
    </w:p>
    <w:p w:rsidR="0070375F" w:rsidRPr="0084174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74E">
        <w:rPr>
          <w:rFonts w:ascii="Times New Roman" w:hAnsi="Times New Roman" w:cs="Times New Roman"/>
          <w:sz w:val="24"/>
          <w:szCs w:val="24"/>
        </w:rPr>
        <w:t>Данные идеологические мероприятия очень полезны, потому что расширяет кругозор, развивает любознательность.</w:t>
      </w:r>
    </w:p>
    <w:p w:rsidR="0070375F" w:rsidRDefault="0070375F" w:rsidP="0070375F">
      <w:pPr>
        <w:rPr>
          <w:sz w:val="24"/>
          <w:szCs w:val="24"/>
        </w:rPr>
      </w:pPr>
    </w:p>
    <w:p w:rsidR="0070375F" w:rsidRPr="0084174E" w:rsidRDefault="0070375F" w:rsidP="0070375F">
      <w:pPr>
        <w:rPr>
          <w:sz w:val="24"/>
          <w:szCs w:val="24"/>
        </w:rPr>
      </w:pPr>
      <w:r w:rsidRPr="0084174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-139065</wp:posOffset>
            </wp:positionV>
            <wp:extent cx="2870200" cy="2152650"/>
            <wp:effectExtent l="304800" t="266700" r="330200" b="266700"/>
            <wp:wrapNone/>
            <wp:docPr id="45" name="Рисунок 12" descr="D:\DCIM\101MSDCF\DSC0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CIM\101MSDCF\DSC023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4174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-5715</wp:posOffset>
            </wp:positionV>
            <wp:extent cx="2871470" cy="2152650"/>
            <wp:effectExtent l="304800" t="266700" r="328930" b="266700"/>
            <wp:wrapNone/>
            <wp:docPr id="44" name="Рисунок 10" descr="D:\DCIM\101MSDCF\DSC0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CIM\101MSDCF\DSC023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375F" w:rsidRDefault="0070375F" w:rsidP="0070375F"/>
    <w:p w:rsidR="0070375F" w:rsidRDefault="0070375F" w:rsidP="0070375F"/>
    <w:p w:rsidR="0070375F" w:rsidRDefault="0070375F" w:rsidP="0070375F"/>
    <w:p w:rsidR="0070375F" w:rsidRDefault="0070375F" w:rsidP="0070375F"/>
    <w:p w:rsidR="0070375F" w:rsidRDefault="0070375F" w:rsidP="0070375F"/>
    <w:p w:rsidR="0070375F" w:rsidRDefault="0070375F" w:rsidP="0070375F"/>
    <w:p w:rsidR="0070375F" w:rsidRDefault="0070375F" w:rsidP="0070375F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242570</wp:posOffset>
            </wp:positionV>
            <wp:extent cx="3162935" cy="2371725"/>
            <wp:effectExtent l="285750" t="266700" r="323215" b="276225"/>
            <wp:wrapNone/>
            <wp:docPr id="46" name="Рисунок 11" descr="D:\DCIM\101MSDCF\DSC02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CIM\101MSDCF\DSC0238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371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375F" w:rsidRDefault="0070375F" w:rsidP="0070375F"/>
    <w:p w:rsidR="0070375F" w:rsidRDefault="0070375F" w:rsidP="0070375F"/>
    <w:p w:rsidR="0070375F" w:rsidRDefault="0070375F" w:rsidP="0070375F"/>
    <w:p w:rsidR="0070375F" w:rsidRDefault="0070375F" w:rsidP="0070375F"/>
    <w:p w:rsidR="0070375F" w:rsidRDefault="0070375F" w:rsidP="0070375F"/>
    <w:p w:rsidR="0070375F" w:rsidRDefault="0070375F" w:rsidP="0070375F"/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144780</wp:posOffset>
            </wp:positionV>
            <wp:extent cx="2867025" cy="2150110"/>
            <wp:effectExtent l="304800" t="266700" r="333375" b="269240"/>
            <wp:wrapNone/>
            <wp:docPr id="47" name="Рисунок 15" descr="D:\DCIM\101MSDCF\DSC0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CIM\101MSDCF\DSC024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211455</wp:posOffset>
            </wp:positionV>
            <wp:extent cx="2768600" cy="2076450"/>
            <wp:effectExtent l="304800" t="266700" r="317500" b="266700"/>
            <wp:wrapNone/>
            <wp:docPr id="48" name="Рисунок 14" descr="D:\DCIM\101MSDCF\DSC0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CIM\101MSDCF\DSC0240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375F" w:rsidRDefault="0070375F" w:rsidP="0070375F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8B412D" w:rsidRDefault="008B412D"/>
    <w:sectPr w:rsidR="008B412D" w:rsidSect="008B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5F"/>
    <w:rsid w:val="003B1CE8"/>
    <w:rsid w:val="00655658"/>
    <w:rsid w:val="0070375F"/>
    <w:rsid w:val="008B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75F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03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image" Target="media/image5.jpeg"/><Relationship Id="rId18" Type="http://schemas.microsoft.com/office/2007/relationships/hdphoto" Target="NUL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hdphoto" Target="NULL"/><Relationship Id="rId7" Type="http://schemas.openxmlformats.org/officeDocument/2006/relationships/image" Target="media/image2.jpeg"/><Relationship Id="rId12" Type="http://schemas.microsoft.com/office/2007/relationships/hdphoto" Target="NULL"/><Relationship Id="rId25" Type="http://schemas.microsoft.com/office/2007/relationships/hdphoto" Target="NULL"/><Relationship Id="rId2" Type="http://schemas.openxmlformats.org/officeDocument/2006/relationships/settings" Target="settings.xml"/><Relationship Id="rId16" Type="http://schemas.microsoft.com/office/2007/relationships/hdphoto" Target="NUL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microsoft.com/office/2007/relationships/hdphoto" Target="NUL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15" Type="http://schemas.openxmlformats.org/officeDocument/2006/relationships/image" Target="media/image6.jpeg"/><Relationship Id="rId23" Type="http://schemas.microsoft.com/office/2007/relationships/hdphoto" Target="NULL"/><Relationship Id="rId10" Type="http://schemas.microsoft.com/office/2007/relationships/hdphoto" Target="NUL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microsoft.com/office/2007/relationships/hdphoto" Target="NUL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1</cp:revision>
  <dcterms:created xsi:type="dcterms:W3CDTF">2016-12-22T02:55:00Z</dcterms:created>
  <dcterms:modified xsi:type="dcterms:W3CDTF">2016-12-22T02:55:00Z</dcterms:modified>
</cp:coreProperties>
</file>