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D5" w:rsidRPr="00551484" w:rsidRDefault="006C4BD5" w:rsidP="006C4BD5">
      <w:pPr>
        <w:pStyle w:val="1"/>
        <w:spacing w:before="0" w:after="225"/>
        <w:textAlignment w:val="top"/>
        <w:rPr>
          <w:rFonts w:ascii="Times New Roman" w:hAnsi="Times New Roman" w:cs="Times New Roman"/>
          <w:color w:val="auto"/>
        </w:rPr>
      </w:pPr>
      <w:r w:rsidRPr="00551484">
        <w:rPr>
          <w:rFonts w:ascii="Times New Roman" w:hAnsi="Times New Roman" w:cs="Times New Roman"/>
          <w:color w:val="auto"/>
        </w:rPr>
        <w:t>«Сказки под дубом»</w:t>
      </w:r>
    </w:p>
    <w:p w:rsidR="006C02E4" w:rsidRPr="00551484" w:rsidRDefault="006C02E4" w:rsidP="006C02E4">
      <w:pPr>
        <w:pStyle w:val="a3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5148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Театра мир откроет нам свои кулисы,</w:t>
      </w:r>
      <w:r w:rsidRPr="00551484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 И мы увидим чудеса и сказки.</w:t>
      </w:r>
      <w:r w:rsidRPr="00551484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 Там Буратино, кот </w:t>
      </w:r>
      <w:proofErr w:type="spellStart"/>
      <w:r w:rsidRPr="00551484">
        <w:rPr>
          <w:rFonts w:ascii="Times New Roman" w:hAnsi="Times New Roman" w:cs="Times New Roman"/>
          <w:b/>
          <w:i/>
          <w:sz w:val="28"/>
          <w:szCs w:val="28"/>
        </w:rPr>
        <w:t>Базилио</w:t>
      </w:r>
      <w:proofErr w:type="spellEnd"/>
      <w:r w:rsidRPr="00551484">
        <w:rPr>
          <w:rFonts w:ascii="Times New Roman" w:hAnsi="Times New Roman" w:cs="Times New Roman"/>
          <w:b/>
          <w:i/>
          <w:sz w:val="28"/>
          <w:szCs w:val="28"/>
        </w:rPr>
        <w:t>, Алиса</w:t>
      </w:r>
      <w:r w:rsidRPr="00551484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Легко меняются герои, маски.</w:t>
      </w:r>
    </w:p>
    <w:p w:rsidR="00B35616" w:rsidRPr="00551484" w:rsidRDefault="006C4BD5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26 апреля в городе стартовал уже ставший</w:t>
      </w:r>
      <w:r w:rsidR="00B35616" w:rsidRPr="00551484">
        <w:rPr>
          <w:rFonts w:ascii="Times New Roman" w:hAnsi="Times New Roman" w:cs="Times New Roman"/>
          <w:sz w:val="28"/>
          <w:szCs w:val="28"/>
        </w:rPr>
        <w:t xml:space="preserve"> традиционным фестиваль детских</w:t>
      </w:r>
    </w:p>
    <w:p w:rsidR="00B35616" w:rsidRPr="00551484" w:rsidRDefault="006C4BD5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театральных коллективов «Сказки под дубом». 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BD5" w:rsidRPr="00551484">
        <w:rPr>
          <w:rFonts w:ascii="Times New Roman" w:hAnsi="Times New Roman" w:cs="Times New Roman"/>
          <w:sz w:val="28"/>
          <w:szCs w:val="28"/>
        </w:rPr>
        <w:t xml:space="preserve">Праздник театра продлился три дня. Участие в нём принимали ребята </w:t>
      </w:r>
    </w:p>
    <w:p w:rsidR="006C4BD5" w:rsidRPr="00551484" w:rsidRDefault="006C4BD5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4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02E4" w:rsidRPr="00551484">
        <w:rPr>
          <w:rFonts w:ascii="Times New Roman" w:hAnsi="Times New Roman" w:cs="Times New Roman"/>
          <w:sz w:val="28"/>
          <w:szCs w:val="28"/>
          <w:lang w:eastAsia="ru-RU"/>
        </w:rPr>
        <w:t>Четвертый  городской театральн</w:t>
      </w:r>
      <w:r w:rsidRPr="00551484">
        <w:rPr>
          <w:rFonts w:ascii="Times New Roman" w:hAnsi="Times New Roman" w:cs="Times New Roman"/>
          <w:sz w:val="28"/>
          <w:szCs w:val="28"/>
          <w:lang w:eastAsia="ru-RU"/>
        </w:rPr>
        <w:t>ый фестиваль «Сказки под дубом»</w:t>
      </w:r>
    </w:p>
    <w:p w:rsidR="00B35616" w:rsidRPr="00551484" w:rsidRDefault="006C02E4" w:rsidP="00B356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484">
        <w:rPr>
          <w:rFonts w:ascii="Times New Roman" w:hAnsi="Times New Roman" w:cs="Times New Roman"/>
          <w:sz w:val="28"/>
          <w:szCs w:val="28"/>
          <w:lang w:eastAsia="ru-RU"/>
        </w:rPr>
        <w:t>собрал</w:t>
      </w:r>
      <w:r w:rsidR="00B35616" w:rsidRPr="00551484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коллективы из 25-ти детских садов Центрального и </w:t>
      </w:r>
      <w:proofErr w:type="spellStart"/>
      <w:r w:rsidR="00B35616" w:rsidRPr="00551484">
        <w:rPr>
          <w:rFonts w:ascii="Times New Roman" w:hAnsi="Times New Roman" w:cs="Times New Roman"/>
          <w:sz w:val="28"/>
          <w:szCs w:val="28"/>
          <w:lang w:eastAsia="ru-RU"/>
        </w:rPr>
        <w:t>Падунского</w:t>
      </w:r>
      <w:proofErr w:type="spellEnd"/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  <w:lang w:eastAsia="ru-RU"/>
        </w:rPr>
        <w:t xml:space="preserve">районов Братска. </w:t>
      </w:r>
      <w:r w:rsidRPr="00551484">
        <w:rPr>
          <w:rFonts w:ascii="Times New Roman" w:hAnsi="Times New Roman" w:cs="Times New Roman"/>
          <w:sz w:val="28"/>
          <w:szCs w:val="28"/>
        </w:rPr>
        <w:t xml:space="preserve">В нём приняло участие 300 детей и 150 педагогов и 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воспитателей из 25 детских садов Братска. Впервые фестиваль проходил  </w:t>
      </w:r>
      <w:proofErr w:type="gramStart"/>
      <w:r w:rsidRPr="0055148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45B49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484">
        <w:rPr>
          <w:rFonts w:ascii="Times New Roman" w:hAnsi="Times New Roman" w:cs="Times New Roman"/>
          <w:sz w:val="28"/>
          <w:szCs w:val="28"/>
        </w:rPr>
        <w:t>двух площадках города</w:t>
      </w:r>
      <w:r w:rsidR="00445B49" w:rsidRPr="00551484">
        <w:rPr>
          <w:rFonts w:ascii="Times New Roman" w:hAnsi="Times New Roman" w:cs="Times New Roman"/>
          <w:sz w:val="28"/>
          <w:szCs w:val="28"/>
        </w:rPr>
        <w:t>:</w:t>
      </w:r>
    </w:p>
    <w:p w:rsidR="00445B49" w:rsidRPr="00551484" w:rsidRDefault="00445B49" w:rsidP="00B35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26 апреля на базе «Дворца детского и юношеского творчества им. Е.А. Евтушенко» (ж/</w:t>
      </w:r>
      <w:proofErr w:type="spellStart"/>
      <w:proofErr w:type="gramStart"/>
      <w:r w:rsidRPr="0055148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1484">
        <w:rPr>
          <w:rFonts w:ascii="Times New Roman" w:hAnsi="Times New Roman" w:cs="Times New Roman"/>
          <w:sz w:val="28"/>
          <w:szCs w:val="28"/>
        </w:rPr>
        <w:t xml:space="preserve"> Энергетик, ул. Солнечная, 2).</w:t>
      </w:r>
    </w:p>
    <w:p w:rsidR="00B35616" w:rsidRPr="00551484" w:rsidRDefault="00445B49" w:rsidP="00B35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27 и 28 апреля в «Братском театре кукол «</w:t>
      </w:r>
      <w:proofErr w:type="spellStart"/>
      <w:r w:rsidRPr="00551484">
        <w:rPr>
          <w:rFonts w:ascii="Times New Roman" w:hAnsi="Times New Roman" w:cs="Times New Roman"/>
          <w:sz w:val="28"/>
          <w:szCs w:val="28"/>
        </w:rPr>
        <w:t>Тирлямы</w:t>
      </w:r>
      <w:proofErr w:type="spellEnd"/>
      <w:r w:rsidRPr="00551484">
        <w:rPr>
          <w:rFonts w:ascii="Times New Roman" w:hAnsi="Times New Roman" w:cs="Times New Roman"/>
          <w:sz w:val="28"/>
          <w:szCs w:val="28"/>
        </w:rPr>
        <w:t xml:space="preserve">» (проспект Ленина, 28). 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484">
        <w:rPr>
          <w:rFonts w:ascii="Times New Roman" w:hAnsi="Times New Roman" w:cs="Times New Roman"/>
          <w:sz w:val="28"/>
          <w:szCs w:val="28"/>
          <w:lang w:eastAsia="ru-RU"/>
        </w:rPr>
        <w:t xml:space="preserve">    Наш творческий коллектив МБ ДОУ «ДСОВ»№117 детей, родителей и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принял участие в этом проекте. </w:t>
      </w:r>
      <w:r w:rsidRPr="00551484">
        <w:rPr>
          <w:rFonts w:ascii="Times New Roman" w:hAnsi="Times New Roman" w:cs="Times New Roman"/>
          <w:sz w:val="28"/>
          <w:szCs w:val="28"/>
        </w:rPr>
        <w:t>Одно из условий участия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1484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Pr="00551484">
        <w:rPr>
          <w:rFonts w:ascii="Times New Roman" w:hAnsi="Times New Roman" w:cs="Times New Roman"/>
          <w:sz w:val="28"/>
          <w:szCs w:val="28"/>
        </w:rPr>
        <w:t xml:space="preserve"> – обязательное присутствие кукол в спектаклях. Поэтому для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участников (педагогов, детей  подготовительных групп) коллектив театра   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проводил мастер-классы по изготовлению кукол и декораций. 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    Кроме этого, в программе много различных семинаров по постановке</w:t>
      </w:r>
    </w:p>
    <w:p w:rsidR="00B35616" w:rsidRPr="00551484" w:rsidRDefault="00B35616" w:rsidP="0055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спектаклей, экскурсии за кулисы и уроки актёрского мастерства. </w:t>
      </w:r>
    </w:p>
    <w:p w:rsidR="00B35616" w:rsidRPr="00551484" w:rsidRDefault="00B35616" w:rsidP="00B35616">
      <w:pPr>
        <w:pStyle w:val="a3"/>
        <w:ind w:left="357" w:firstLine="0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   Организаторы отмечают, что воспитатели с детьми создают очень интересные образы. Активно мастерят предметы для сцены, шьют костюмы.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  Каждая работа, без исключения, уникальна и интересна, и выделить </w:t>
      </w:r>
      <w:proofErr w:type="gramStart"/>
      <w:r w:rsidRPr="00551484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551484">
        <w:rPr>
          <w:rFonts w:ascii="Times New Roman" w:hAnsi="Times New Roman" w:cs="Times New Roman"/>
          <w:sz w:val="28"/>
          <w:szCs w:val="28"/>
        </w:rPr>
        <w:t>-</w:t>
      </w:r>
    </w:p>
    <w:p w:rsidR="00B35616" w:rsidRPr="00551484" w:rsidRDefault="00B35616" w:rsidP="00B35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то одну очень сложно. </w:t>
      </w:r>
    </w:p>
    <w:p w:rsidR="00B35616" w:rsidRPr="00551484" w:rsidRDefault="00B35616" w:rsidP="00B3561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  Сегодня фестиваль «Сказки под Дубом» один из самых востребованных</w:t>
      </w:r>
    </w:p>
    <w:p w:rsidR="00B35616" w:rsidRPr="00551484" w:rsidRDefault="00B35616" w:rsidP="00B3561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творческих проектов среди детских садов города.  </w:t>
      </w:r>
    </w:p>
    <w:p w:rsidR="000E626C" w:rsidRPr="00551484" w:rsidRDefault="00B35616" w:rsidP="00B3561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  Не обделяют вниманием театральное движение и крупны </w:t>
      </w:r>
      <w:r w:rsidR="000E626C" w:rsidRPr="00551484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0E626C" w:rsidRPr="00551484" w:rsidRDefault="000E626C" w:rsidP="00B3561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Нынешний фестиваль прошёл </w:t>
      </w:r>
      <w:r w:rsidR="00B35616" w:rsidRPr="00551484">
        <w:rPr>
          <w:rFonts w:ascii="Times New Roman" w:hAnsi="Times New Roman" w:cs="Times New Roman"/>
          <w:sz w:val="28"/>
          <w:szCs w:val="28"/>
        </w:rPr>
        <w:t xml:space="preserve"> при поддержке ООО «</w:t>
      </w:r>
      <w:proofErr w:type="spellStart"/>
      <w:r w:rsidR="00B35616" w:rsidRPr="00551484">
        <w:rPr>
          <w:rFonts w:ascii="Times New Roman" w:hAnsi="Times New Roman" w:cs="Times New Roman"/>
          <w:sz w:val="28"/>
          <w:szCs w:val="28"/>
        </w:rPr>
        <w:t>Трансне</w:t>
      </w:r>
      <w:r w:rsidRPr="00551484">
        <w:rPr>
          <w:rFonts w:ascii="Times New Roman" w:hAnsi="Times New Roman" w:cs="Times New Roman"/>
          <w:sz w:val="28"/>
          <w:szCs w:val="28"/>
        </w:rPr>
        <w:t>фть</w:t>
      </w:r>
      <w:proofErr w:type="spellEnd"/>
      <w:r w:rsidRPr="00551484">
        <w:rPr>
          <w:rFonts w:ascii="Times New Roman" w:hAnsi="Times New Roman" w:cs="Times New Roman"/>
          <w:sz w:val="28"/>
          <w:szCs w:val="28"/>
        </w:rPr>
        <w:t xml:space="preserve"> - Восток».</w:t>
      </w:r>
    </w:p>
    <w:p w:rsidR="000E626C" w:rsidRPr="00551484" w:rsidRDefault="00B35616" w:rsidP="000E626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Компания взяла на себя все расх</w:t>
      </w:r>
      <w:r w:rsidR="000E626C" w:rsidRPr="00551484">
        <w:rPr>
          <w:rFonts w:ascii="Times New Roman" w:hAnsi="Times New Roman" w:cs="Times New Roman"/>
          <w:sz w:val="28"/>
          <w:szCs w:val="28"/>
        </w:rPr>
        <w:t>оды на призы и подарки для юных  артистов</w:t>
      </w:r>
    </w:p>
    <w:p w:rsidR="000E626C" w:rsidRPr="00551484" w:rsidRDefault="000E626C" w:rsidP="000E626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театралов. Поэтому ни один из участников сказочных представлений не</w:t>
      </w:r>
    </w:p>
    <w:p w:rsidR="000E626C" w:rsidRPr="00551484" w:rsidRDefault="000E626C" w:rsidP="000E626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остался без награды – все получили дипломы и ценные подарки.</w:t>
      </w:r>
    </w:p>
    <w:p w:rsidR="000E626C" w:rsidRPr="00551484" w:rsidRDefault="000E626C" w:rsidP="000E626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А еще заряд  положительных эмоций, которым маленькие артисты </w:t>
      </w:r>
    </w:p>
    <w:p w:rsidR="000E626C" w:rsidRPr="00551484" w:rsidRDefault="000E626C" w:rsidP="000E626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поделились со сверстниками из зрительного зала.</w:t>
      </w:r>
    </w:p>
    <w:p w:rsidR="000E626C" w:rsidRPr="00551484" w:rsidRDefault="000E626C" w:rsidP="000E6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      Итоги ежегодного городского фестиваля "Сказки под дубом" подвели </w:t>
      </w:r>
    </w:p>
    <w:p w:rsidR="000E626C" w:rsidRPr="00551484" w:rsidRDefault="000E626C" w:rsidP="000E6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во время круглого стола, где собрались представители 25 детских садов –</w:t>
      </w:r>
    </w:p>
    <w:p w:rsidR="000E626C" w:rsidRPr="00551484" w:rsidRDefault="000E626C" w:rsidP="000E626C">
      <w:pPr>
        <w:pStyle w:val="a3"/>
        <w:ind w:left="357" w:firstLine="0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участников фестиваля. </w:t>
      </w:r>
    </w:p>
    <w:p w:rsidR="000E626C" w:rsidRPr="00551484" w:rsidRDefault="000E626C" w:rsidP="000E626C">
      <w:pPr>
        <w:pStyle w:val="a3"/>
        <w:ind w:left="357" w:firstLine="0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 Кроме комплиментов, участники фестиваля получили и критику. </w:t>
      </w:r>
    </w:p>
    <w:p w:rsidR="000E626C" w:rsidRPr="00551484" w:rsidRDefault="000E626C" w:rsidP="000E626C">
      <w:pPr>
        <w:pStyle w:val="a3"/>
        <w:ind w:left="357" w:firstLine="0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Члены жюри, в которое вошли режиссеры, постановщики, актеры провели работу над ошибками, обсудив плюсы и минусы каждого спектакля и моменты, над которыми необходимо поработать в следующем году.    </w:t>
      </w:r>
    </w:p>
    <w:p w:rsidR="000E626C" w:rsidRPr="00551484" w:rsidRDefault="000E626C" w:rsidP="000E626C">
      <w:pPr>
        <w:pStyle w:val="a3"/>
        <w:ind w:left="357" w:firstLine="0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Награждение лучших из лучших состоялось в театре кукол "</w:t>
      </w:r>
      <w:proofErr w:type="spellStart"/>
      <w:r w:rsidRPr="00551484">
        <w:rPr>
          <w:rFonts w:ascii="Times New Roman" w:hAnsi="Times New Roman" w:cs="Times New Roman"/>
          <w:sz w:val="28"/>
          <w:szCs w:val="28"/>
        </w:rPr>
        <w:t>Тирлямы</w:t>
      </w:r>
      <w:proofErr w:type="spellEnd"/>
      <w:r w:rsidRPr="00551484">
        <w:rPr>
          <w:rFonts w:ascii="Times New Roman" w:hAnsi="Times New Roman" w:cs="Times New Roman"/>
          <w:sz w:val="28"/>
          <w:szCs w:val="28"/>
        </w:rPr>
        <w:t>".</w:t>
      </w:r>
    </w:p>
    <w:p w:rsidR="000E626C" w:rsidRPr="00551484" w:rsidRDefault="000E626C" w:rsidP="00551484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51484">
        <w:rPr>
          <w:rFonts w:ascii="Times New Roman" w:hAnsi="Times New Roman" w:cs="Times New Roman"/>
          <w:sz w:val="28"/>
          <w:szCs w:val="28"/>
        </w:rPr>
        <w:t>Отмечены  десять лучших детских коллективов.  А наш коллектив</w:t>
      </w:r>
      <w:r w:rsidRPr="00551484">
        <w:rPr>
          <w:rFonts w:ascii="Times New Roman" w:hAnsi="Times New Roman" w:cs="Times New Roman"/>
          <w:sz w:val="28"/>
          <w:szCs w:val="28"/>
          <w:lang w:eastAsia="ru-RU"/>
        </w:rPr>
        <w:t xml:space="preserve"> МБ ДОУ </w:t>
      </w:r>
    </w:p>
    <w:p w:rsidR="00551484" w:rsidRPr="00551484" w:rsidRDefault="000E626C" w:rsidP="00551484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«ДСОВ»</w:t>
      </w:r>
      <w:r w:rsidR="00551484" w:rsidRPr="005514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484">
        <w:rPr>
          <w:rFonts w:ascii="Times New Roman" w:hAnsi="Times New Roman" w:cs="Times New Roman"/>
          <w:sz w:val="28"/>
          <w:szCs w:val="28"/>
          <w:lang w:eastAsia="ru-RU"/>
        </w:rPr>
        <w:t xml:space="preserve">№117 </w:t>
      </w:r>
      <w:r w:rsidRPr="00551484">
        <w:rPr>
          <w:rFonts w:ascii="Times New Roman" w:hAnsi="Times New Roman" w:cs="Times New Roman"/>
          <w:sz w:val="28"/>
          <w:szCs w:val="28"/>
        </w:rPr>
        <w:t xml:space="preserve"> получил диплом лауреата за лучший спектакль и был отмечен специальным призом</w:t>
      </w:r>
      <w:r w:rsidR="00551484" w:rsidRPr="00551484">
        <w:rPr>
          <w:rFonts w:ascii="Times New Roman" w:hAnsi="Times New Roman" w:cs="Times New Roman"/>
          <w:sz w:val="28"/>
          <w:szCs w:val="28"/>
        </w:rPr>
        <w:t xml:space="preserve">  </w:t>
      </w:r>
      <w:r w:rsidRPr="00551484">
        <w:rPr>
          <w:rFonts w:ascii="Times New Roman" w:hAnsi="Times New Roman" w:cs="Times New Roman"/>
          <w:sz w:val="28"/>
          <w:szCs w:val="28"/>
        </w:rPr>
        <w:t>куклой « Красная шапочка</w:t>
      </w:r>
      <w:r w:rsidR="00551484" w:rsidRPr="00551484">
        <w:rPr>
          <w:rFonts w:ascii="Times New Roman" w:hAnsi="Times New Roman" w:cs="Times New Roman"/>
          <w:sz w:val="28"/>
          <w:szCs w:val="28"/>
        </w:rPr>
        <w:t>».</w:t>
      </w:r>
    </w:p>
    <w:p w:rsidR="000E626C" w:rsidRPr="00551484" w:rsidRDefault="00551484" w:rsidP="00551484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</w:t>
      </w:r>
      <w:r w:rsidR="000E626C" w:rsidRPr="00551484">
        <w:rPr>
          <w:rFonts w:ascii="Times New Roman" w:hAnsi="Times New Roman" w:cs="Times New Roman"/>
          <w:sz w:val="28"/>
          <w:szCs w:val="28"/>
        </w:rPr>
        <w:t>Благодаря таким фестивалям у подрастающего поколения</w:t>
      </w:r>
      <w:r w:rsidRPr="00551484">
        <w:rPr>
          <w:rFonts w:ascii="Times New Roman" w:hAnsi="Times New Roman" w:cs="Times New Roman"/>
          <w:sz w:val="28"/>
          <w:szCs w:val="28"/>
        </w:rPr>
        <w:t xml:space="preserve"> </w:t>
      </w:r>
      <w:r w:rsidR="000E626C" w:rsidRPr="00551484">
        <w:rPr>
          <w:rFonts w:ascii="Times New Roman" w:hAnsi="Times New Roman" w:cs="Times New Roman"/>
          <w:sz w:val="28"/>
          <w:szCs w:val="28"/>
        </w:rPr>
        <w:t>формируется система ценностей, появляется ощущение причастности к</w:t>
      </w:r>
      <w:r w:rsidRPr="00551484">
        <w:rPr>
          <w:rFonts w:ascii="Times New Roman" w:hAnsi="Times New Roman" w:cs="Times New Roman"/>
          <w:sz w:val="28"/>
          <w:szCs w:val="28"/>
        </w:rPr>
        <w:t xml:space="preserve"> </w:t>
      </w:r>
      <w:r w:rsidR="000E626C" w:rsidRPr="00551484">
        <w:rPr>
          <w:rFonts w:ascii="Times New Roman" w:hAnsi="Times New Roman" w:cs="Times New Roman"/>
          <w:sz w:val="28"/>
          <w:szCs w:val="28"/>
        </w:rPr>
        <w:t>великому достоянию мировой культуры», – отметил </w:t>
      </w:r>
      <w:r w:rsidR="000E626C" w:rsidRPr="0055148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генеральный директор</w:t>
      </w:r>
      <w:r w:rsidRPr="0055148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626C" w:rsidRPr="0055148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ООО «</w:t>
      </w:r>
      <w:proofErr w:type="spellStart"/>
      <w:r w:rsidR="000E626C" w:rsidRPr="0055148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Транснефть</w:t>
      </w:r>
      <w:proofErr w:type="spellEnd"/>
      <w:r w:rsidR="000E626C" w:rsidRPr="0055148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– Восток» Александр </w:t>
      </w:r>
      <w:proofErr w:type="spellStart"/>
      <w:r w:rsidR="000E626C" w:rsidRPr="0055148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Пузиков</w:t>
      </w:r>
      <w:proofErr w:type="spellEnd"/>
      <w:r w:rsidR="000E626C" w:rsidRPr="00551484">
        <w:rPr>
          <w:rFonts w:ascii="Times New Roman" w:hAnsi="Times New Roman" w:cs="Times New Roman"/>
          <w:b/>
          <w:sz w:val="28"/>
          <w:szCs w:val="28"/>
        </w:rPr>
        <w:t>.</w:t>
      </w:r>
    </w:p>
    <w:p w:rsidR="000E626C" w:rsidRPr="00551484" w:rsidRDefault="000E626C" w:rsidP="000E6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 xml:space="preserve">          Фестиваль позволяет уже в раннем возрасте выявить </w:t>
      </w:r>
      <w:proofErr w:type="gramStart"/>
      <w:r w:rsidRPr="00551484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</w:p>
    <w:p w:rsidR="000E626C" w:rsidRPr="00551484" w:rsidRDefault="000E626C" w:rsidP="000E6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детей, – уверены организаторы. Возможно, в будущем кто-то из них захочет</w:t>
      </w:r>
    </w:p>
    <w:p w:rsidR="000E626C" w:rsidRPr="00551484" w:rsidRDefault="000E626C" w:rsidP="000E6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посвятить себя искусству Мельпомены – станет актёром или, может быть,</w:t>
      </w:r>
    </w:p>
    <w:p w:rsidR="000E626C" w:rsidRPr="00551484" w:rsidRDefault="000E626C" w:rsidP="000E6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484">
        <w:rPr>
          <w:rFonts w:ascii="Times New Roman" w:hAnsi="Times New Roman" w:cs="Times New Roman"/>
          <w:sz w:val="28"/>
          <w:szCs w:val="28"/>
        </w:rPr>
        <w:t>художником-бутафором.</w:t>
      </w:r>
    </w:p>
    <w:p w:rsidR="000E626C" w:rsidRPr="00B35616" w:rsidRDefault="000E626C" w:rsidP="000E626C">
      <w:pPr>
        <w:pStyle w:val="a3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0E626C" w:rsidRPr="00B35616" w:rsidRDefault="000E626C" w:rsidP="000E626C">
      <w:pPr>
        <w:pStyle w:val="a3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0E626C" w:rsidRPr="00B35616" w:rsidRDefault="000E626C" w:rsidP="000E626C">
      <w:pPr>
        <w:pStyle w:val="a3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626C" w:rsidRPr="00B35616" w:rsidRDefault="00715609" w:rsidP="000E6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76775" cy="4267200"/>
            <wp:effectExtent l="19050" t="0" r="9525" b="0"/>
            <wp:docPr id="7" name="Рисунок 7" descr="C:\Users\ДС-117\Desktop\IMG_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IMG_1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5686425"/>
            <wp:effectExtent l="19050" t="0" r="0" b="0"/>
            <wp:docPr id="6" name="Рисунок 6" descr="C:\Users\ДС-117\Desktop\IMG_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IMG_1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5" name="Рисунок 5" descr="C:\Users\ДС-117\Desktop\IMG-df8cb13fc59c60e0340258cd1f1978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IMG-df8cb13fc59c60e0340258cd1f19789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4" name="Рисунок 4" descr="C:\Users\ДС-117\Desktop\IMG-738cf9f3a16a9f91a8ca9fbaecb677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IMG-738cf9f3a16a9f91a8ca9fbaecb677b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3" name="Рисунок 3" descr="C:\Users\ДС-117\Desktop\IMG-5e568abbac561606a178a3ecce4372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IMG-5e568abbac561606a178a3ecce43729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2" name="Рисунок 2" descr="C:\Users\ДС-117\Desktop\IMG-0ac95256f7552aaa1c06b2c62ea30d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IMG-0ac95256f7552aaa1c06b2c62ea30d05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89717" cy="7277100"/>
            <wp:effectExtent l="19050" t="0" r="5983" b="0"/>
            <wp:docPr id="1" name="Рисунок 1" descr="C:\Users\ДС-117\Desktop\IMG-06217638c370c195d9875e60f50026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IMG-06217638c370c195d9875e60f50026ff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17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26C" w:rsidRPr="00B35616" w:rsidSect="0055148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5AAD"/>
    <w:multiLevelType w:val="hybridMultilevel"/>
    <w:tmpl w:val="C89EF484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A71333D"/>
    <w:multiLevelType w:val="multilevel"/>
    <w:tmpl w:val="E7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2E4"/>
    <w:rsid w:val="000E626C"/>
    <w:rsid w:val="00445B49"/>
    <w:rsid w:val="00543F78"/>
    <w:rsid w:val="00551484"/>
    <w:rsid w:val="005B2A26"/>
    <w:rsid w:val="006C02E4"/>
    <w:rsid w:val="006C4BD5"/>
    <w:rsid w:val="00715609"/>
    <w:rsid w:val="00980E7E"/>
    <w:rsid w:val="00A97D96"/>
    <w:rsid w:val="00AC67DC"/>
    <w:rsid w:val="00B07FED"/>
    <w:rsid w:val="00B35616"/>
    <w:rsid w:val="00D23421"/>
    <w:rsid w:val="00E75F49"/>
    <w:rsid w:val="00E95B9C"/>
    <w:rsid w:val="00EA15C6"/>
    <w:rsid w:val="00F209D4"/>
    <w:rsid w:val="00F9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paragraph" w:styleId="1">
    <w:name w:val="heading 1"/>
    <w:basedOn w:val="a"/>
    <w:next w:val="a"/>
    <w:link w:val="10"/>
    <w:uiPriority w:val="9"/>
    <w:qFormat/>
    <w:rsid w:val="006C02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C02E4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2E4"/>
  </w:style>
  <w:style w:type="character" w:styleId="a4">
    <w:name w:val="Strong"/>
    <w:basedOn w:val="a0"/>
    <w:uiPriority w:val="22"/>
    <w:qFormat/>
    <w:rsid w:val="006C02E4"/>
    <w:rPr>
      <w:b/>
      <w:bCs/>
    </w:rPr>
  </w:style>
  <w:style w:type="paragraph" w:styleId="a5">
    <w:name w:val="Normal (Web)"/>
    <w:basedOn w:val="a"/>
    <w:uiPriority w:val="99"/>
    <w:semiHidden/>
    <w:unhideWhenUsed/>
    <w:rsid w:val="006C02E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C02E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C02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0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terialtoplinecounter">
    <w:name w:val="material_topline_counter"/>
    <w:basedOn w:val="a0"/>
    <w:rsid w:val="006C02E4"/>
  </w:style>
  <w:style w:type="paragraph" w:customStyle="1" w:styleId="increasetext">
    <w:name w:val="increase_text"/>
    <w:basedOn w:val="a"/>
    <w:rsid w:val="006C02E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159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36" w:space="8" w:color="E92F01"/>
            <w:bottom w:val="none" w:sz="0" w:space="0" w:color="auto"/>
            <w:right w:val="none" w:sz="0" w:space="0" w:color="auto"/>
          </w:divBdr>
        </w:div>
        <w:div w:id="1099519547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36" w:space="8" w:color="E92F01"/>
            <w:bottom w:val="none" w:sz="0" w:space="0" w:color="auto"/>
            <w:right w:val="none" w:sz="0" w:space="0" w:color="auto"/>
          </w:divBdr>
        </w:div>
      </w:divsChild>
    </w:div>
    <w:div w:id="987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2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8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002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489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119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216627565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164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005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36" w:space="8" w:color="E92F01"/>
            <w:bottom w:val="none" w:sz="0" w:space="0" w:color="auto"/>
            <w:right w:val="none" w:sz="0" w:space="0" w:color="auto"/>
          </w:divBdr>
        </w:div>
        <w:div w:id="1276786936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36" w:space="8" w:color="E92F01"/>
            <w:bottom w:val="none" w:sz="0" w:space="0" w:color="auto"/>
            <w:right w:val="none" w:sz="0" w:space="0" w:color="auto"/>
          </w:divBdr>
        </w:div>
        <w:div w:id="357393696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36" w:space="8" w:color="E92F01"/>
            <w:bottom w:val="none" w:sz="0" w:space="0" w:color="auto"/>
            <w:right w:val="none" w:sz="0" w:space="0" w:color="auto"/>
          </w:divBdr>
        </w:div>
        <w:div w:id="887649567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36" w:space="8" w:color="E92F01"/>
            <w:bottom w:val="none" w:sz="0" w:space="0" w:color="auto"/>
            <w:right w:val="none" w:sz="0" w:space="0" w:color="auto"/>
          </w:divBdr>
        </w:div>
        <w:div w:id="1256549323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36" w:space="8" w:color="E92F01"/>
            <w:bottom w:val="none" w:sz="0" w:space="0" w:color="auto"/>
            <w:right w:val="none" w:sz="0" w:space="0" w:color="auto"/>
          </w:divBdr>
        </w:div>
        <w:div w:id="2137134644">
          <w:blockQuote w:val="1"/>
          <w:marLeft w:val="150"/>
          <w:marRight w:val="150"/>
          <w:marTop w:val="225"/>
          <w:marBottom w:val="225"/>
          <w:divBdr>
            <w:top w:val="none" w:sz="0" w:space="0" w:color="auto"/>
            <w:left w:val="single" w:sz="36" w:space="8" w:color="E92F0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A06AC-2A1C-4C7A-B162-1EBFA44B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3</cp:revision>
  <dcterms:created xsi:type="dcterms:W3CDTF">2019-05-19T20:17:00Z</dcterms:created>
  <dcterms:modified xsi:type="dcterms:W3CDTF">2019-05-24T01:33:00Z</dcterms:modified>
</cp:coreProperties>
</file>